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D6" w:rsidRDefault="00D91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C1B78" w:rsidRP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1B78">
        <w:rPr>
          <w:rFonts w:ascii="Times New Roman" w:eastAsia="Times New Roman" w:hAnsi="Times New Roman" w:cs="Times New Roman"/>
          <w:b/>
          <w:sz w:val="24"/>
        </w:rPr>
        <w:t xml:space="preserve">Załącznik nr 1 </w:t>
      </w: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1B78">
        <w:rPr>
          <w:rFonts w:ascii="Times New Roman" w:eastAsia="Times New Roman" w:hAnsi="Times New Roman" w:cs="Times New Roman"/>
          <w:b/>
          <w:sz w:val="24"/>
        </w:rPr>
        <w:t>Szczegółowy opis przedmiotu zamówienia</w:t>
      </w:r>
      <w:r>
        <w:rPr>
          <w:rFonts w:ascii="Times New Roman" w:eastAsia="Times New Roman" w:hAnsi="Times New Roman" w:cs="Times New Roman"/>
          <w:b/>
          <w:sz w:val="24"/>
        </w:rPr>
        <w:t xml:space="preserve"> na</w:t>
      </w:r>
      <w:r w:rsidR="001E64B9">
        <w:rPr>
          <w:rFonts w:ascii="Times New Roman" w:eastAsia="Times New Roman" w:hAnsi="Times New Roman" w:cs="Times New Roman"/>
          <w:b/>
          <w:sz w:val="24"/>
        </w:rPr>
        <w:t xml:space="preserve">  warsztaty ,,Artystyczne szycie firan</w:t>
      </w:r>
      <w:r w:rsidR="00EB37F6">
        <w:rPr>
          <w:rFonts w:ascii="Times New Roman" w:eastAsia="Times New Roman" w:hAnsi="Times New Roman" w:cs="Times New Roman"/>
          <w:b/>
          <w:sz w:val="24"/>
        </w:rPr>
        <w:t xml:space="preserve"> – warsztaty </w:t>
      </w:r>
      <w:r w:rsidR="00226B98">
        <w:rPr>
          <w:rFonts w:ascii="Times New Roman" w:eastAsia="Times New Roman" w:hAnsi="Times New Roman" w:cs="Times New Roman"/>
          <w:b/>
          <w:sz w:val="24"/>
        </w:rPr>
        <w:t>kra</w:t>
      </w:r>
      <w:r w:rsidR="00EB37F6">
        <w:rPr>
          <w:rFonts w:ascii="Times New Roman" w:eastAsia="Times New Roman" w:hAnsi="Times New Roman" w:cs="Times New Roman"/>
          <w:b/>
          <w:sz w:val="24"/>
        </w:rPr>
        <w:t>w</w:t>
      </w:r>
      <w:r w:rsidR="00226B98">
        <w:rPr>
          <w:rFonts w:ascii="Times New Roman" w:eastAsia="Times New Roman" w:hAnsi="Times New Roman" w:cs="Times New Roman"/>
          <w:b/>
          <w:sz w:val="24"/>
        </w:rPr>
        <w:t>ie</w:t>
      </w:r>
      <w:r w:rsidR="00EB37F6">
        <w:rPr>
          <w:rFonts w:ascii="Times New Roman" w:eastAsia="Times New Roman" w:hAnsi="Times New Roman" w:cs="Times New Roman"/>
          <w:b/>
          <w:sz w:val="24"/>
        </w:rPr>
        <w:t>ckie</w:t>
      </w:r>
      <w:r w:rsidR="001E64B9">
        <w:rPr>
          <w:rFonts w:ascii="Times New Roman" w:eastAsia="Times New Roman" w:hAnsi="Times New Roman" w:cs="Times New Roman"/>
          <w:b/>
          <w:sz w:val="24"/>
        </w:rPr>
        <w:t>” dla 8 osób z niepełnosprawnościami.</w:t>
      </w:r>
    </w:p>
    <w:p w:rsidR="002E0D3A" w:rsidRPr="00D91ED6" w:rsidRDefault="002E0D3A" w:rsidP="002E0D3A">
      <w:pPr>
        <w:rPr>
          <w:rFonts w:ascii="Times New Roman" w:eastAsia="Tahoma" w:hAnsi="Times New Roman" w:cs="Times New Roman"/>
          <w:b/>
          <w:sz w:val="24"/>
          <w:szCs w:val="24"/>
        </w:rPr>
      </w:pPr>
      <w:r w:rsidRPr="00D91ED6">
        <w:rPr>
          <w:rFonts w:ascii="Times New Roman" w:eastAsia="Tahoma" w:hAnsi="Times New Roman" w:cs="Times New Roman"/>
          <w:b/>
          <w:sz w:val="24"/>
          <w:szCs w:val="24"/>
        </w:rPr>
        <w:t>Założenia:</w:t>
      </w:r>
    </w:p>
    <w:p w:rsidR="002E0D3A" w:rsidRDefault="00163271" w:rsidP="002E0D3A">
      <w:pPr>
        <w:numPr>
          <w:ilvl w:val="0"/>
          <w:numId w:val="19"/>
        </w:numPr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1ED6">
        <w:rPr>
          <w:rFonts w:ascii="Times New Roman" w:hAnsi="Times New Roman" w:cs="Times New Roman"/>
          <w:sz w:val="24"/>
          <w:szCs w:val="24"/>
        </w:rPr>
        <w:t xml:space="preserve">Warsztaty maja na celu podnieść min. wiedzę dotycząca szycia firan jak również </w:t>
      </w:r>
      <w:r w:rsidR="007D5E03">
        <w:rPr>
          <w:rFonts w:ascii="Times New Roman" w:hAnsi="Times New Roman" w:cs="Times New Roman"/>
          <w:sz w:val="24"/>
          <w:szCs w:val="24"/>
        </w:rPr>
        <w:t xml:space="preserve">uczestnicy </w:t>
      </w:r>
      <w:r w:rsidRPr="00D91ED6">
        <w:rPr>
          <w:rFonts w:ascii="Times New Roman" w:hAnsi="Times New Roman" w:cs="Times New Roman"/>
          <w:sz w:val="24"/>
          <w:szCs w:val="24"/>
        </w:rPr>
        <w:t>będą umieli wykonywać pomiary krawieckie, obsłu</w:t>
      </w:r>
      <w:r w:rsidR="007D5E03">
        <w:rPr>
          <w:rFonts w:ascii="Times New Roman" w:hAnsi="Times New Roman" w:cs="Times New Roman"/>
          <w:sz w:val="24"/>
          <w:szCs w:val="24"/>
        </w:rPr>
        <w:t>giwać maszyny                      i dekorować okna;</w:t>
      </w:r>
    </w:p>
    <w:p w:rsidR="007D5E03" w:rsidRPr="00D91ED6" w:rsidRDefault="007D5E03" w:rsidP="002E0D3A">
      <w:pPr>
        <w:numPr>
          <w:ilvl w:val="0"/>
          <w:numId w:val="19"/>
        </w:numPr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nabędą wiedzę i umiejętności praktyczne z zakresu szycia firan.</w:t>
      </w:r>
    </w:p>
    <w:p w:rsidR="002E0D3A" w:rsidRDefault="002E0D3A" w:rsidP="002E0D3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4B9">
        <w:rPr>
          <w:rFonts w:ascii="Times New Roman" w:eastAsia="Tahoma" w:hAnsi="Times New Roman" w:cs="Times New Roman"/>
          <w:b/>
          <w:sz w:val="24"/>
          <w:szCs w:val="24"/>
        </w:rPr>
        <w:t>Zajęcia obejmują 100</w:t>
      </w:r>
      <w:r w:rsidR="007D5E03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1E64B9">
        <w:rPr>
          <w:rFonts w:ascii="Times New Roman" w:eastAsia="Tahoma" w:hAnsi="Times New Roman" w:cs="Times New Roman"/>
          <w:b/>
          <w:sz w:val="24"/>
          <w:szCs w:val="24"/>
        </w:rPr>
        <w:t>godzin dydaktycznych (1 godzina/45min.)</w:t>
      </w:r>
      <w:r w:rsidR="001E64B9"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- </w:t>
      </w:r>
      <w:r w:rsidR="00C70466" w:rsidRPr="001E64B9">
        <w:rPr>
          <w:rFonts w:ascii="Times New Roman" w:eastAsia="Tahoma" w:hAnsi="Times New Roman" w:cs="Times New Roman"/>
          <w:b/>
          <w:sz w:val="24"/>
          <w:szCs w:val="24"/>
        </w:rPr>
        <w:t>12</w:t>
      </w:r>
      <w:r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 dni po </w:t>
      </w:r>
      <w:r w:rsidR="00163271" w:rsidRPr="001E64B9">
        <w:rPr>
          <w:rFonts w:ascii="Times New Roman" w:eastAsia="Tahoma" w:hAnsi="Times New Roman" w:cs="Times New Roman"/>
          <w:b/>
          <w:sz w:val="24"/>
          <w:szCs w:val="24"/>
        </w:rPr>
        <w:t>min. 8 godzin</w:t>
      </w:r>
      <w:r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163271" w:rsidRPr="001E64B9">
        <w:rPr>
          <w:rFonts w:ascii="Times New Roman" w:eastAsia="Tahoma" w:hAnsi="Times New Roman" w:cs="Times New Roman"/>
          <w:b/>
          <w:sz w:val="24"/>
          <w:szCs w:val="24"/>
        </w:rPr>
        <w:t>dydaktycznych</w:t>
      </w:r>
      <w:r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 dla grupy szkoleniowej liczącej </w:t>
      </w:r>
      <w:r w:rsidR="00C70466"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8 </w:t>
      </w:r>
      <w:r w:rsidRPr="001E64B9">
        <w:rPr>
          <w:rFonts w:ascii="Times New Roman" w:eastAsia="Tahoma" w:hAnsi="Times New Roman" w:cs="Times New Roman"/>
          <w:b/>
          <w:sz w:val="24"/>
          <w:szCs w:val="24"/>
        </w:rPr>
        <w:t xml:space="preserve"> osób  </w:t>
      </w:r>
      <w:r w:rsidRPr="001E64B9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C70466" w:rsidRPr="001E64B9">
        <w:rPr>
          <w:rFonts w:ascii="Times New Roman" w:hAnsi="Times New Roman" w:cs="Times New Roman"/>
          <w:b/>
          <w:sz w:val="24"/>
          <w:szCs w:val="24"/>
        </w:rPr>
        <w:t>II</w:t>
      </w:r>
      <w:r w:rsidRPr="001E64B9">
        <w:rPr>
          <w:rFonts w:ascii="Times New Roman" w:hAnsi="Times New Roman" w:cs="Times New Roman"/>
          <w:b/>
          <w:sz w:val="24"/>
          <w:szCs w:val="24"/>
        </w:rPr>
        <w:t xml:space="preserve">I- </w:t>
      </w:r>
      <w:r w:rsidR="00C70466" w:rsidRPr="001E64B9">
        <w:rPr>
          <w:rFonts w:ascii="Times New Roman" w:hAnsi="Times New Roman" w:cs="Times New Roman"/>
          <w:b/>
          <w:sz w:val="24"/>
          <w:szCs w:val="24"/>
        </w:rPr>
        <w:t>1</w:t>
      </w:r>
      <w:r w:rsidR="007D5E03">
        <w:rPr>
          <w:rFonts w:ascii="Times New Roman" w:hAnsi="Times New Roman" w:cs="Times New Roman"/>
          <w:b/>
          <w:sz w:val="24"/>
          <w:szCs w:val="24"/>
        </w:rPr>
        <w:t>5</w:t>
      </w:r>
      <w:r w:rsidR="00C70466" w:rsidRPr="001E64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64B9">
        <w:rPr>
          <w:rFonts w:ascii="Times New Roman" w:hAnsi="Times New Roman" w:cs="Times New Roman"/>
          <w:b/>
          <w:sz w:val="24"/>
          <w:szCs w:val="24"/>
        </w:rPr>
        <w:t>IV 20</w:t>
      </w:r>
      <w:r w:rsidR="00C70466" w:rsidRPr="001E64B9">
        <w:rPr>
          <w:rFonts w:ascii="Times New Roman" w:hAnsi="Times New Roman" w:cs="Times New Roman"/>
          <w:b/>
          <w:sz w:val="24"/>
          <w:szCs w:val="24"/>
        </w:rPr>
        <w:t>20</w:t>
      </w:r>
      <w:r w:rsidR="007D5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4B9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605FDF" w:rsidRDefault="00605FDF" w:rsidP="00605FDF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Zakres tematyczny warsztatów – teoria 14 godzin :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Organizacja stanowiska pracy i warsztatu pracy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Maszynoznawstwo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Materiałoznawstwo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 xml:space="preserve"> Dekoracja okien</w:t>
      </w:r>
      <w:r w:rsidR="007D5E03">
        <w:rPr>
          <w:rFonts w:ascii="Times New Roman" w:hAnsi="Times New Roman" w:cs="Times New Roman"/>
          <w:sz w:val="24"/>
          <w:szCs w:val="24"/>
        </w:rPr>
        <w:t>.</w:t>
      </w:r>
    </w:p>
    <w:p w:rsidR="00605FDF" w:rsidRDefault="00605FDF" w:rsidP="00605FDF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Zakres tematyczny warsztatów – praktyka  86 godzin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Przygotowanie własnego stanowiska pracy zgodnie z zasadami ergonomii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Bezpieczeństwo i higiena pracy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Przygotowanie maszyn do szycia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Wybór stylu dekoracji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Zdejmowanie miar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Czytanie rysunków, wykrojów i szablonów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>Wykroje materiałów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DF">
        <w:rPr>
          <w:rFonts w:ascii="Times New Roman" w:hAnsi="Times New Roman" w:cs="Times New Roman"/>
          <w:sz w:val="24"/>
          <w:szCs w:val="24"/>
        </w:rPr>
        <w:t xml:space="preserve">Ręczne łączenie elementów </w:t>
      </w:r>
      <w:r>
        <w:rPr>
          <w:rFonts w:ascii="Times New Roman" w:hAnsi="Times New Roman" w:cs="Times New Roman"/>
          <w:sz w:val="24"/>
          <w:szCs w:val="24"/>
        </w:rPr>
        <w:t>wyrobu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zdobień, marszczeń i drapowań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Firany bez szycia- aranżacja i upinanie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Dekoracje okien</w:t>
      </w:r>
      <w:r w:rsidR="007D5E03">
        <w:rPr>
          <w:rFonts w:ascii="Times New Roman" w:hAnsi="Times New Roman" w:cs="Times New Roman"/>
          <w:sz w:val="24"/>
          <w:szCs w:val="24"/>
        </w:rPr>
        <w:t>;</w:t>
      </w:r>
    </w:p>
    <w:p w:rsidR="00605FDF" w:rsidRDefault="007D5E03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Techniki upinania firan;</w:t>
      </w:r>
    </w:p>
    <w:p w:rsidR="00605FDF" w:rsidRPr="00605FDF" w:rsidRDefault="00605FDF" w:rsidP="00605FDF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Porządkowanie stanowiska pracy</w:t>
      </w:r>
      <w:r w:rsidR="007D5E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FDF" w:rsidRPr="00605FDF" w:rsidRDefault="00605FDF" w:rsidP="00605FDF">
      <w:pPr>
        <w:pStyle w:val="Akapitzlist"/>
        <w:widowControl w:val="0"/>
        <w:suppressAutoHyphens/>
        <w:autoSpaceDN w:val="0"/>
        <w:spacing w:after="0" w:line="240" w:lineRule="auto"/>
        <w:ind w:left="17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D3A" w:rsidRPr="001E64B9" w:rsidRDefault="002E0D3A" w:rsidP="002E0D3A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64B9">
        <w:rPr>
          <w:rFonts w:ascii="Times New Roman" w:eastAsia="Tahoma" w:hAnsi="Times New Roman" w:cs="Times New Roman"/>
          <w:sz w:val="24"/>
          <w:szCs w:val="24"/>
        </w:rPr>
        <w:t xml:space="preserve">Forma </w:t>
      </w:r>
      <w:r w:rsidR="00C70466" w:rsidRPr="001E64B9">
        <w:rPr>
          <w:rFonts w:ascii="Times New Roman" w:eastAsia="Tahoma" w:hAnsi="Times New Roman" w:cs="Times New Roman"/>
          <w:sz w:val="24"/>
          <w:szCs w:val="24"/>
        </w:rPr>
        <w:t xml:space="preserve">przeprowadzonych warsztatów </w:t>
      </w:r>
      <w:r w:rsidRPr="001E64B9">
        <w:rPr>
          <w:rFonts w:ascii="Times New Roman" w:eastAsia="Tahoma" w:hAnsi="Times New Roman" w:cs="Times New Roman"/>
          <w:sz w:val="24"/>
          <w:szCs w:val="24"/>
        </w:rPr>
        <w:t xml:space="preserve"> – </w:t>
      </w:r>
      <w:r w:rsidR="00C70466" w:rsidRPr="00605FDF">
        <w:rPr>
          <w:rFonts w:ascii="Times New Roman" w:eastAsia="Tahoma" w:hAnsi="Times New Roman" w:cs="Times New Roman"/>
          <w:b/>
          <w:sz w:val="24"/>
          <w:szCs w:val="24"/>
        </w:rPr>
        <w:t>praktyka</w:t>
      </w:r>
      <w:r w:rsidR="001E64B9" w:rsidRPr="00605FDF">
        <w:rPr>
          <w:rFonts w:ascii="Times New Roman" w:eastAsia="Tahoma" w:hAnsi="Times New Roman" w:cs="Times New Roman"/>
          <w:b/>
          <w:sz w:val="24"/>
          <w:szCs w:val="24"/>
        </w:rPr>
        <w:t xml:space="preserve"> - 86 godzin - </w:t>
      </w:r>
      <w:r w:rsidR="00C70466" w:rsidRPr="00605FDF">
        <w:rPr>
          <w:rFonts w:ascii="Times New Roman" w:eastAsia="Tahoma" w:hAnsi="Times New Roman" w:cs="Times New Roman"/>
          <w:b/>
          <w:sz w:val="24"/>
          <w:szCs w:val="24"/>
        </w:rPr>
        <w:t xml:space="preserve">teoria </w:t>
      </w:r>
      <w:r w:rsidR="001E64B9" w:rsidRPr="00605FDF">
        <w:rPr>
          <w:rFonts w:ascii="Times New Roman" w:eastAsia="Tahoma" w:hAnsi="Times New Roman" w:cs="Times New Roman"/>
          <w:b/>
          <w:sz w:val="24"/>
          <w:szCs w:val="24"/>
        </w:rPr>
        <w:t>14 godzin</w:t>
      </w:r>
      <w:r w:rsidR="001E64B9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E0D3A" w:rsidRPr="001E64B9" w:rsidRDefault="002E0D3A" w:rsidP="002E0D3A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64B9">
        <w:rPr>
          <w:rFonts w:ascii="Times New Roman" w:eastAsia="Tahoma" w:hAnsi="Times New Roman" w:cs="Times New Roman"/>
          <w:sz w:val="24"/>
          <w:szCs w:val="24"/>
        </w:rPr>
        <w:t>Łączna liczba osób –</w:t>
      </w:r>
      <w:r w:rsidR="00C70466" w:rsidRPr="00605FDF">
        <w:rPr>
          <w:rFonts w:ascii="Times New Roman" w:eastAsia="Tahoma" w:hAnsi="Times New Roman" w:cs="Times New Roman"/>
          <w:b/>
          <w:sz w:val="24"/>
          <w:szCs w:val="24"/>
        </w:rPr>
        <w:t>8</w:t>
      </w:r>
      <w:r w:rsidRPr="00605FDF">
        <w:rPr>
          <w:rFonts w:ascii="Times New Roman" w:eastAsia="Tahoma" w:hAnsi="Times New Roman" w:cs="Times New Roman"/>
          <w:b/>
          <w:sz w:val="24"/>
          <w:szCs w:val="24"/>
        </w:rPr>
        <w:t xml:space="preserve"> osób</w:t>
      </w:r>
    </w:p>
    <w:p w:rsidR="002E0D3A" w:rsidRPr="001E64B9" w:rsidRDefault="002E0D3A" w:rsidP="002E0D3A">
      <w:pPr>
        <w:numPr>
          <w:ilvl w:val="0"/>
          <w:numId w:val="20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64B9">
        <w:rPr>
          <w:rFonts w:ascii="Times New Roman" w:eastAsia="Tahoma" w:hAnsi="Times New Roman" w:cs="Times New Roman"/>
          <w:sz w:val="24"/>
          <w:szCs w:val="24"/>
        </w:rPr>
        <w:t xml:space="preserve">Łączna liczba certyfikatów – </w:t>
      </w:r>
      <w:r w:rsidR="00C70466" w:rsidRPr="00605FDF">
        <w:rPr>
          <w:rFonts w:ascii="Times New Roman" w:eastAsia="Tahoma" w:hAnsi="Times New Roman" w:cs="Times New Roman"/>
          <w:b/>
          <w:sz w:val="24"/>
          <w:szCs w:val="24"/>
        </w:rPr>
        <w:t>8</w:t>
      </w:r>
      <w:r w:rsidR="00605FDF" w:rsidRPr="00605FDF">
        <w:rPr>
          <w:rFonts w:ascii="Times New Roman" w:eastAsia="Tahoma" w:hAnsi="Times New Roman" w:cs="Times New Roman"/>
          <w:b/>
          <w:sz w:val="24"/>
          <w:szCs w:val="24"/>
        </w:rPr>
        <w:t xml:space="preserve"> szt.</w:t>
      </w:r>
    </w:p>
    <w:p w:rsidR="002E0D3A" w:rsidRDefault="002E0D3A" w:rsidP="002E0D3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D3A" w:rsidRPr="002E0D3A" w:rsidRDefault="002E0D3A" w:rsidP="002E0D3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3A">
        <w:rPr>
          <w:rFonts w:ascii="Times New Roman" w:hAnsi="Times New Roman" w:cs="Times New Roman"/>
          <w:b/>
          <w:sz w:val="24"/>
          <w:szCs w:val="24"/>
        </w:rPr>
        <w:t>Zadania Wykonawcy:</w:t>
      </w:r>
    </w:p>
    <w:p w:rsidR="002E0D3A" w:rsidRPr="002E0D3A" w:rsidRDefault="002E0D3A" w:rsidP="002E0D3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E0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zapewni trenera –z kompetencjami do prowadzenia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warsztatów </w:t>
      </w:r>
      <w:r w:rsidRPr="002E0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2E0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przedmiotowym zakresie </w:t>
      </w:r>
      <w:r w:rsidRPr="002E0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posiadających co najmniej 2 letnie doświadczenie;</w:t>
      </w:r>
    </w:p>
    <w:p w:rsidR="002E0D3A" w:rsidRPr="002E0D3A" w:rsidRDefault="002E0D3A" w:rsidP="002E0D3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>Wykonawca przeprowadzi ewaluację szkolenia na początku i na końcu szkolenia– dokona oceny za pomocą ankiet ewaluacyjnych oraz dokona ich pisemnej analizy;</w:t>
      </w:r>
    </w:p>
    <w:p w:rsidR="002E0D3A" w:rsidRPr="002E0D3A" w:rsidRDefault="002E0D3A" w:rsidP="002E0D3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 xml:space="preserve">Wykonawca oznaczy pomieszczenia, w których będą odbywały się zajęcia zgodnie z aktualnymi wytycznymi w zakresie informacji i promocji Regionalnego Programu Operacyjnego Województwa Mazowieckiego zgodnie z aktualnymi wytycznymi dotyczącymi oznaczenia projektów z Europejskiego Funduszu Społecznego w ramach Regionalnego Programu Operacyjnego Województwa Mazowieckiego na lata 2014-2020, które umieszczone są na stronie internetowej </w:t>
      </w:r>
      <w:hyperlink r:id="rId8" w:history="1">
        <w:r w:rsidRPr="002E0D3A">
          <w:rPr>
            <w:rStyle w:val="Hipercze"/>
            <w:rFonts w:ascii="Times New Roman" w:hAnsi="Times New Roman" w:cs="Times New Roman"/>
            <w:sz w:val="24"/>
            <w:szCs w:val="24"/>
          </w:rPr>
          <w:t>www.funduszedlamazowsza.eu/promocja</w:t>
        </w:r>
      </w:hyperlink>
    </w:p>
    <w:p w:rsidR="002E0D3A" w:rsidRPr="002E0D3A" w:rsidRDefault="002E0D3A" w:rsidP="002E0D3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 xml:space="preserve">Wykonawca zapewni uczestnikom </w:t>
      </w:r>
      <w:r w:rsidR="00C70466">
        <w:rPr>
          <w:rFonts w:ascii="Times New Roman" w:hAnsi="Times New Roman" w:cs="Times New Roman"/>
          <w:sz w:val="24"/>
          <w:szCs w:val="24"/>
        </w:rPr>
        <w:t xml:space="preserve">warsztatów </w:t>
      </w:r>
      <w:r w:rsidRPr="002E0D3A">
        <w:rPr>
          <w:rFonts w:ascii="Times New Roman" w:hAnsi="Times New Roman" w:cs="Times New Roman"/>
          <w:sz w:val="24"/>
          <w:szCs w:val="24"/>
        </w:rPr>
        <w:t xml:space="preserve"> odpowi</w:t>
      </w:r>
      <w:r w:rsidR="00C70466">
        <w:rPr>
          <w:rFonts w:ascii="Times New Roman" w:hAnsi="Times New Roman" w:cs="Times New Roman"/>
          <w:sz w:val="24"/>
          <w:szCs w:val="24"/>
        </w:rPr>
        <w:t>ednie materiały szkoleniowe</w:t>
      </w:r>
      <w:r w:rsidR="00C70466" w:rsidRPr="00C70466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C70466" w:rsidRPr="00C70466">
        <w:rPr>
          <w:rFonts w:ascii="Times New Roman" w:eastAsia="Times New Roman" w:hAnsi="Times New Roman" w:cs="Times New Roman"/>
          <w:sz w:val="24"/>
          <w:szCs w:val="24"/>
        </w:rPr>
        <w:t>związane z tematyką szkoleni</w:t>
      </w:r>
      <w:r w:rsidR="00C70466" w:rsidRPr="00E64C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D5E03" w:rsidRPr="00E64C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64CEA" w:rsidRPr="00E64CEA">
        <w:rPr>
          <w:rFonts w:ascii="Times New Roman" w:eastAsia="Times New Roman" w:hAnsi="Times New Roman" w:cs="Times New Roman"/>
          <w:sz w:val="24"/>
          <w:szCs w:val="24"/>
        </w:rPr>
        <w:t>podręcznik w wydaniu książkowym o treściach zgodnych z tematyką szkolenia</w:t>
      </w:r>
      <w:r w:rsidR="007D5E03" w:rsidRPr="00E64C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70466">
        <w:rPr>
          <w:rFonts w:ascii="Times New Roman" w:hAnsi="Times New Roman" w:cs="Times New Roman"/>
          <w:sz w:val="24"/>
          <w:szCs w:val="24"/>
        </w:rPr>
        <w:t>8</w:t>
      </w:r>
      <w:r w:rsidRPr="002E0D3A">
        <w:rPr>
          <w:rFonts w:ascii="Times New Roman" w:hAnsi="Times New Roman" w:cs="Times New Roman"/>
          <w:sz w:val="24"/>
          <w:szCs w:val="24"/>
        </w:rPr>
        <w:t xml:space="preserve"> kpl.+1 kpl., które po zakończeniu szkolenia przejdą w posiadanie absolwentów (</w:t>
      </w:r>
      <w:r w:rsidR="00C70466">
        <w:rPr>
          <w:rFonts w:ascii="Times New Roman" w:hAnsi="Times New Roman" w:cs="Times New Roman"/>
          <w:sz w:val="24"/>
          <w:szCs w:val="24"/>
        </w:rPr>
        <w:t xml:space="preserve">8 </w:t>
      </w:r>
      <w:r w:rsidRPr="002E0D3A">
        <w:rPr>
          <w:rFonts w:ascii="Times New Roman" w:hAnsi="Times New Roman" w:cs="Times New Roman"/>
          <w:sz w:val="24"/>
          <w:szCs w:val="24"/>
        </w:rPr>
        <w:t xml:space="preserve">kpl.) i Zamawiającego w celu dokumentacji prawidłowości realizacji usługi (1 kpl.) opatrzone logotypami zgodnie z aktualnymi wytycznymi dotyczącymi oznaczenia projektów z Europejskiego Funduszu Społecznego w ramach Regionalnego Programu Operacyjnego Województwa Mazowieckiego na lata 2014-2020, które umieszczone są na stronie internetowej </w:t>
      </w:r>
      <w:hyperlink r:id="rId9" w:history="1">
        <w:r w:rsidRPr="002E0D3A">
          <w:rPr>
            <w:rStyle w:val="Hipercze"/>
            <w:rFonts w:ascii="Times New Roman" w:hAnsi="Times New Roman" w:cs="Times New Roman"/>
            <w:sz w:val="24"/>
            <w:szCs w:val="24"/>
          </w:rPr>
          <w:t>www.funduszedlamazowsza.eu/promocja</w:t>
        </w:r>
      </w:hyperlink>
    </w:p>
    <w:p w:rsidR="002E0D3A" w:rsidRDefault="002E0D3A" w:rsidP="002E0D3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>Wykonawca zapewni serwis</w:t>
      </w:r>
      <w:r w:rsidR="007D5E03">
        <w:rPr>
          <w:rFonts w:ascii="Times New Roman" w:hAnsi="Times New Roman" w:cs="Times New Roman"/>
          <w:sz w:val="24"/>
          <w:szCs w:val="24"/>
        </w:rPr>
        <w:t xml:space="preserve"> kawowy z poczęstunkiem: kawa (</w:t>
      </w:r>
      <w:r w:rsidRPr="002E0D3A">
        <w:rPr>
          <w:rFonts w:ascii="Times New Roman" w:hAnsi="Times New Roman" w:cs="Times New Roman"/>
          <w:sz w:val="24"/>
          <w:szCs w:val="24"/>
        </w:rPr>
        <w:t>sypana, rozpuszczalna), herbata ( czarna, owocowa), woda/sok – min 2 rodzaje po 500</w:t>
      </w:r>
      <w:r w:rsidR="007D5E03">
        <w:rPr>
          <w:rFonts w:ascii="Times New Roman" w:hAnsi="Times New Roman" w:cs="Times New Roman"/>
          <w:sz w:val="24"/>
          <w:szCs w:val="24"/>
        </w:rPr>
        <w:t xml:space="preserve"> </w:t>
      </w:r>
      <w:r w:rsidRPr="002E0D3A">
        <w:rPr>
          <w:rFonts w:ascii="Times New Roman" w:hAnsi="Times New Roman" w:cs="Times New Roman"/>
          <w:sz w:val="24"/>
          <w:szCs w:val="24"/>
        </w:rPr>
        <w:t>ml na osobę każdego rodzaju, ciasto krojone min. 2 rodzaje dla każdego uczestnika ,cytryna, cukier, śmietanka do kawy) dla zajęć trwających co najmniej 4 godziny dydaktyczne dziennie;</w:t>
      </w:r>
    </w:p>
    <w:p w:rsidR="005F4F43" w:rsidRPr="005F4F43" w:rsidRDefault="005F4F43" w:rsidP="005F4F43">
      <w:pPr>
        <w:widowControl w:val="0"/>
        <w:numPr>
          <w:ilvl w:val="0"/>
          <w:numId w:val="21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F43">
        <w:rPr>
          <w:rFonts w:ascii="Times New Roman" w:eastAsia="Times New Roman" w:hAnsi="Times New Roman" w:cs="Times New Roman"/>
          <w:sz w:val="24"/>
          <w:szCs w:val="24"/>
        </w:rPr>
        <w:t xml:space="preserve">Wykonawca zapewni ciepły posiłek  ( mięso/ryba -150g, ziemianki/frytki- 150g, zestaw  2 rodzaju surówek-  200g z napojem ( sok/woda 500 ml na osobę)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każdego </w:t>
      </w:r>
      <w:r w:rsidRPr="005F4F43">
        <w:rPr>
          <w:rFonts w:ascii="Times New Roman" w:eastAsia="Times New Roman" w:hAnsi="Times New Roman" w:cs="Times New Roman"/>
          <w:sz w:val="24"/>
          <w:szCs w:val="24"/>
        </w:rPr>
        <w:t>dnia dla każdego uczestnika szkolenia</w:t>
      </w:r>
      <w:r w:rsidR="007D5E03" w:rsidRPr="007D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E03" w:rsidRPr="005F4F43">
        <w:rPr>
          <w:rFonts w:ascii="Times New Roman" w:eastAsia="Times New Roman" w:hAnsi="Times New Roman" w:cs="Times New Roman"/>
          <w:sz w:val="24"/>
          <w:szCs w:val="24"/>
        </w:rPr>
        <w:t xml:space="preserve">oraz deser ( owoce lub ciastko </w:t>
      </w:r>
      <w:r w:rsidR="007D5E03">
        <w:rPr>
          <w:rFonts w:ascii="Times New Roman" w:eastAsia="Times New Roman" w:hAnsi="Times New Roman" w:cs="Times New Roman"/>
          <w:sz w:val="24"/>
          <w:szCs w:val="24"/>
        </w:rPr>
        <w:t xml:space="preserve">– 200g);             </w:t>
      </w:r>
      <w:r w:rsidRPr="005F4F43">
        <w:rPr>
          <w:rFonts w:ascii="Times New Roman" w:eastAsia="Times New Roman" w:hAnsi="Times New Roman" w:cs="Times New Roman"/>
          <w:sz w:val="24"/>
          <w:szCs w:val="24"/>
        </w:rPr>
        <w:t>dla zajęć trwających co najmniej 6</w:t>
      </w:r>
      <w:r w:rsidR="007D5E03">
        <w:rPr>
          <w:rFonts w:ascii="Times New Roman" w:eastAsia="Times New Roman" w:hAnsi="Times New Roman" w:cs="Times New Roman"/>
          <w:sz w:val="24"/>
          <w:szCs w:val="24"/>
        </w:rPr>
        <w:t xml:space="preserve"> godzin dydaktycznych dziennie;</w:t>
      </w:r>
    </w:p>
    <w:p w:rsidR="00163271" w:rsidRDefault="002E0D3A" w:rsidP="00163271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 xml:space="preserve">Wykonawca zapewni na terenie powiatu lipskiego salę szkoleniową dostosowaną również do potrzeb uczestników z niepełnosprawnością ruchową w tym osoby na wózkach inwalidzkich wyposażoną w rzutnik multimedialny, laptop, ekran na statywie, </w:t>
      </w:r>
      <w:r w:rsidR="005F4F43">
        <w:rPr>
          <w:rFonts w:ascii="Times New Roman" w:hAnsi="Times New Roman" w:cs="Times New Roman"/>
          <w:sz w:val="24"/>
          <w:szCs w:val="24"/>
        </w:rPr>
        <w:t xml:space="preserve">papier do flipczartu, flipczart oraz maszyny krawieckie. </w:t>
      </w:r>
      <w:r w:rsidRPr="002E0D3A">
        <w:rPr>
          <w:rFonts w:ascii="Times New Roman" w:hAnsi="Times New Roman" w:cs="Times New Roman"/>
          <w:sz w:val="24"/>
          <w:szCs w:val="24"/>
        </w:rPr>
        <w:t xml:space="preserve"> </w:t>
      </w:r>
      <w:r w:rsidR="007D5E03">
        <w:rPr>
          <w:rFonts w:ascii="Times New Roman" w:hAnsi="Times New Roman" w:cs="Times New Roman"/>
          <w:sz w:val="24"/>
          <w:szCs w:val="24"/>
        </w:rPr>
        <w:t>Sala powinna</w:t>
      </w:r>
      <w:r w:rsidRPr="002E0D3A">
        <w:rPr>
          <w:rFonts w:ascii="Times New Roman" w:hAnsi="Times New Roman" w:cs="Times New Roman"/>
          <w:sz w:val="24"/>
          <w:szCs w:val="24"/>
        </w:rPr>
        <w:t xml:space="preserve"> mieścić min</w:t>
      </w:r>
      <w:r w:rsidR="00EB37F6">
        <w:rPr>
          <w:rFonts w:ascii="Times New Roman" w:hAnsi="Times New Roman" w:cs="Times New Roman"/>
          <w:sz w:val="24"/>
          <w:szCs w:val="24"/>
        </w:rPr>
        <w:t>.</w:t>
      </w:r>
      <w:r w:rsidRPr="002E0D3A">
        <w:rPr>
          <w:rFonts w:ascii="Times New Roman" w:hAnsi="Times New Roman" w:cs="Times New Roman"/>
          <w:sz w:val="24"/>
          <w:szCs w:val="24"/>
        </w:rPr>
        <w:t xml:space="preserve"> </w:t>
      </w:r>
      <w:r w:rsidR="005F4F43">
        <w:rPr>
          <w:rFonts w:ascii="Times New Roman" w:hAnsi="Times New Roman" w:cs="Times New Roman"/>
          <w:sz w:val="24"/>
          <w:szCs w:val="24"/>
        </w:rPr>
        <w:t>8</w:t>
      </w:r>
      <w:r w:rsidRPr="002E0D3A">
        <w:rPr>
          <w:rFonts w:ascii="Times New Roman" w:hAnsi="Times New Roman" w:cs="Times New Roman"/>
          <w:sz w:val="24"/>
          <w:szCs w:val="24"/>
        </w:rPr>
        <w:t xml:space="preserve"> osób. Powinna być wyposażon</w:t>
      </w:r>
      <w:r w:rsidR="00EB37F6">
        <w:rPr>
          <w:rFonts w:ascii="Times New Roman" w:hAnsi="Times New Roman" w:cs="Times New Roman"/>
          <w:sz w:val="24"/>
          <w:szCs w:val="24"/>
        </w:rPr>
        <w:t>a</w:t>
      </w:r>
      <w:r w:rsidRPr="002E0D3A">
        <w:rPr>
          <w:rFonts w:ascii="Times New Roman" w:hAnsi="Times New Roman" w:cs="Times New Roman"/>
          <w:sz w:val="24"/>
          <w:szCs w:val="24"/>
        </w:rPr>
        <w:t xml:space="preserve"> w wygodne miejsca do siedzenia</w:t>
      </w:r>
      <w:r w:rsidR="007D5E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C4DCD">
        <w:rPr>
          <w:rFonts w:ascii="Times New Roman" w:hAnsi="Times New Roman" w:cs="Times New Roman"/>
          <w:sz w:val="24"/>
          <w:szCs w:val="24"/>
        </w:rPr>
        <w:t xml:space="preserve"> </w:t>
      </w:r>
      <w:r w:rsidRPr="002E0D3A">
        <w:rPr>
          <w:rFonts w:ascii="Times New Roman" w:hAnsi="Times New Roman" w:cs="Times New Roman"/>
          <w:sz w:val="24"/>
          <w:szCs w:val="24"/>
        </w:rPr>
        <w:t xml:space="preserve">i stoliki, sale dobrze wentylowane lub klimatyzowane. Zamawiający zastrzega sobie prawo do przeprowadzenia wizji lokalnej miejsca w którym realizowany będzie przedmiot zamówienia w celu potwierdzenia zgodności z zapisami </w:t>
      </w:r>
      <w:r w:rsidR="007D5E03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Pr="002E0D3A">
        <w:rPr>
          <w:rFonts w:ascii="Times New Roman" w:hAnsi="Times New Roman" w:cs="Times New Roman"/>
          <w:sz w:val="24"/>
          <w:szCs w:val="24"/>
        </w:rPr>
        <w:t>min. 7 dni przed rozpoczęciem szkolenia.</w:t>
      </w:r>
    </w:p>
    <w:p w:rsidR="006C4DCD" w:rsidRPr="008C0917" w:rsidRDefault="006C4DCD" w:rsidP="00163271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3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zakupi na warsztaty </w:t>
      </w:r>
      <w:r w:rsidR="00163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krawieckie </w:t>
      </w:r>
      <w:r w:rsidRPr="00163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materiały niezbędne do prawidłowej realizacji zadania</w:t>
      </w:r>
      <w:r w:rsidR="00163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tj. min. szpilki, materiały, igły, nici, lamówki itp.</w:t>
      </w:r>
    </w:p>
    <w:p w:rsidR="008C0917" w:rsidRPr="008C0917" w:rsidRDefault="008C0917" w:rsidP="008C0917">
      <w:pPr>
        <w:pStyle w:val="Akapitzlist"/>
        <w:widowControl w:val="0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8C0917">
        <w:rPr>
          <w:rFonts w:ascii="Times New Roman" w:hAnsi="Times New Roman" w:cs="Times New Roman"/>
          <w:sz w:val="24"/>
          <w:szCs w:val="24"/>
        </w:rPr>
        <w:t>Wykonawca zapewnieni przewóz uczestników z miejsca zamieszkania do miejsca warsztatów i z powrotem do miejsca zamieszkania lub pokryje koszty dojazdu. (zgodnie z podaną listą od Zamawiającego.)</w:t>
      </w:r>
    </w:p>
    <w:p w:rsidR="002E0D3A" w:rsidRPr="002E0D3A" w:rsidRDefault="002E0D3A" w:rsidP="002E0D3A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 xml:space="preserve">Zamawiający zastrzega sobie prawo dokonywania kontroli realizacji zamówienia, </w:t>
      </w:r>
      <w:r w:rsidR="0016327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E0D3A">
        <w:rPr>
          <w:rFonts w:ascii="Times New Roman" w:hAnsi="Times New Roman" w:cs="Times New Roman"/>
          <w:sz w:val="24"/>
          <w:szCs w:val="24"/>
        </w:rPr>
        <w:t xml:space="preserve">a Wykonawca zobowiązany jest do zapewnienia udziału w szkoleniach lub seminariach osobom wskazanym przez Zamawiającego do przeprowadzenia kontroli realizacji przedmiotu zamówienia. </w:t>
      </w:r>
    </w:p>
    <w:p w:rsidR="002E0D3A" w:rsidRPr="002E0D3A" w:rsidRDefault="002E0D3A" w:rsidP="002E0D3A">
      <w:pPr>
        <w:widowControl w:val="0"/>
        <w:numPr>
          <w:ilvl w:val="0"/>
          <w:numId w:val="21"/>
        </w:numPr>
        <w:suppressAutoHyphens/>
        <w:autoSpaceDN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0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wystawi uczestnikom szkolenia zaświadczenia/certyfikaty </w:t>
      </w:r>
      <w:r w:rsidR="00163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2E0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ukończeniu </w:t>
      </w:r>
      <w:r w:rsidR="005F4F43">
        <w:rPr>
          <w:rFonts w:ascii="Times New Roman" w:hAnsi="Times New Roman" w:cs="Times New Roman"/>
          <w:sz w:val="24"/>
          <w:szCs w:val="24"/>
          <w:shd w:val="clear" w:color="auto" w:fill="FFFFFF"/>
        </w:rPr>
        <w:t>warsztatów</w:t>
      </w:r>
      <w:r w:rsidRPr="002E0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zawierających informację o jego temacie oraz wymiarze godzin.</w:t>
      </w:r>
    </w:p>
    <w:p w:rsidR="002E0D3A" w:rsidRPr="002E0D3A" w:rsidRDefault="002E0D3A" w:rsidP="002E0D3A">
      <w:pPr>
        <w:pStyle w:val="Zwykytekst"/>
        <w:numPr>
          <w:ilvl w:val="0"/>
          <w:numId w:val="21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0D3A">
        <w:rPr>
          <w:rFonts w:ascii="Times New Roman" w:hAnsi="Times New Roman"/>
          <w:sz w:val="24"/>
          <w:szCs w:val="24"/>
        </w:rPr>
        <w:t xml:space="preserve">Wykonawca </w:t>
      </w:r>
      <w:r w:rsidRPr="002E0D3A">
        <w:rPr>
          <w:rFonts w:ascii="Times New Roman" w:hAnsi="Times New Roman"/>
          <w:bCs/>
          <w:sz w:val="24"/>
          <w:szCs w:val="24"/>
        </w:rPr>
        <w:t>w terminie 14 dni kalendarzowych od zakończenia usługi</w:t>
      </w:r>
      <w:r w:rsidR="007D5E03">
        <w:rPr>
          <w:rFonts w:ascii="Times New Roman" w:hAnsi="Times New Roman"/>
          <w:bCs/>
          <w:sz w:val="24"/>
          <w:szCs w:val="24"/>
        </w:rPr>
        <w:t xml:space="preserve"> zobowiązany jest </w:t>
      </w:r>
      <w:r w:rsidRPr="002E0D3A">
        <w:rPr>
          <w:rFonts w:ascii="Times New Roman" w:hAnsi="Times New Roman"/>
          <w:bCs/>
          <w:sz w:val="24"/>
          <w:szCs w:val="24"/>
        </w:rPr>
        <w:t xml:space="preserve"> opracować i przedłożyć</w:t>
      </w:r>
      <w:r w:rsidR="007D5E03">
        <w:rPr>
          <w:rFonts w:ascii="Times New Roman" w:hAnsi="Times New Roman"/>
          <w:bCs/>
          <w:sz w:val="24"/>
          <w:szCs w:val="24"/>
        </w:rPr>
        <w:t xml:space="preserve"> </w:t>
      </w:r>
      <w:r w:rsidRPr="002E0D3A">
        <w:rPr>
          <w:rFonts w:ascii="Times New Roman" w:hAnsi="Times New Roman"/>
          <w:bCs/>
          <w:sz w:val="24"/>
          <w:szCs w:val="24"/>
        </w:rPr>
        <w:t xml:space="preserve"> Zamawiającemu raport</w:t>
      </w:r>
      <w:r w:rsidR="007D5E03">
        <w:rPr>
          <w:rFonts w:ascii="Times New Roman" w:hAnsi="Times New Roman"/>
          <w:bCs/>
          <w:sz w:val="24"/>
          <w:szCs w:val="24"/>
        </w:rPr>
        <w:t xml:space="preserve">/sprawozdanie             </w:t>
      </w:r>
      <w:r w:rsidRPr="002E0D3A">
        <w:rPr>
          <w:rFonts w:ascii="Times New Roman" w:hAnsi="Times New Roman"/>
          <w:bCs/>
          <w:sz w:val="24"/>
          <w:szCs w:val="24"/>
        </w:rPr>
        <w:t xml:space="preserve"> z realizacji usług</w:t>
      </w:r>
      <w:r w:rsidR="005F4F43">
        <w:rPr>
          <w:rFonts w:ascii="Times New Roman" w:hAnsi="Times New Roman"/>
          <w:bCs/>
          <w:sz w:val="24"/>
          <w:szCs w:val="24"/>
        </w:rPr>
        <w:t>i</w:t>
      </w:r>
      <w:r w:rsidRPr="002E0D3A">
        <w:rPr>
          <w:rFonts w:ascii="Times New Roman" w:hAnsi="Times New Roman"/>
          <w:bCs/>
          <w:sz w:val="24"/>
          <w:szCs w:val="24"/>
        </w:rPr>
        <w:t xml:space="preserve"> szkoleniowych oraz listy obecności uczestników na zajęciach </w:t>
      </w:r>
      <w:r w:rsidR="007D5E03">
        <w:rPr>
          <w:rFonts w:ascii="Times New Roman" w:hAnsi="Times New Roman"/>
          <w:bCs/>
          <w:sz w:val="24"/>
          <w:szCs w:val="24"/>
        </w:rPr>
        <w:t xml:space="preserve">            </w:t>
      </w:r>
      <w:r w:rsidRPr="002E0D3A">
        <w:rPr>
          <w:rFonts w:ascii="Times New Roman" w:hAnsi="Times New Roman"/>
          <w:bCs/>
          <w:sz w:val="24"/>
          <w:szCs w:val="24"/>
        </w:rPr>
        <w:t xml:space="preserve">w poszczególnych dniach szkolenia, listy poświadczające odbiór materiałów dydaktycznych, listy poświadczające korzystanie z posiłków i serwisu kawowego, listy poświadczające odbiór certyfikatów, kopie certyfikatów (zaświadczeń </w:t>
      </w:r>
      <w:r w:rsidR="007D5E03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2E0D3A">
        <w:rPr>
          <w:rFonts w:ascii="Times New Roman" w:hAnsi="Times New Roman"/>
          <w:bCs/>
          <w:sz w:val="24"/>
          <w:szCs w:val="24"/>
        </w:rPr>
        <w:t xml:space="preserve">o ukończeniu </w:t>
      </w:r>
      <w:r w:rsidR="008167C0">
        <w:rPr>
          <w:rFonts w:ascii="Times New Roman" w:hAnsi="Times New Roman"/>
          <w:bCs/>
          <w:sz w:val="24"/>
          <w:szCs w:val="24"/>
        </w:rPr>
        <w:t>warsztatów</w:t>
      </w:r>
      <w:r w:rsidRPr="002E0D3A">
        <w:rPr>
          <w:rFonts w:ascii="Times New Roman" w:hAnsi="Times New Roman"/>
          <w:bCs/>
          <w:sz w:val="24"/>
          <w:szCs w:val="24"/>
        </w:rPr>
        <w:t xml:space="preserve">) przekazanych uczestnikom, ankiety ewaluacyjne wypełnione przez uczestników szkolenia oraz dziennik zajęć. </w:t>
      </w:r>
      <w:r w:rsidRPr="002E0D3A">
        <w:rPr>
          <w:rFonts w:ascii="Times New Roman" w:hAnsi="Times New Roman"/>
          <w:sz w:val="24"/>
          <w:szCs w:val="24"/>
        </w:rPr>
        <w:t xml:space="preserve">Wykonawca </w:t>
      </w:r>
      <w:r w:rsidRPr="002E0D3A">
        <w:rPr>
          <w:rFonts w:ascii="Times New Roman" w:hAnsi="Times New Roman"/>
          <w:sz w:val="24"/>
          <w:szCs w:val="24"/>
        </w:rPr>
        <w:lastRenderedPageBreak/>
        <w:t>sporządzi raport</w:t>
      </w:r>
      <w:r w:rsidR="007D5E03">
        <w:rPr>
          <w:rFonts w:ascii="Times New Roman" w:hAnsi="Times New Roman"/>
          <w:sz w:val="24"/>
          <w:szCs w:val="24"/>
        </w:rPr>
        <w:t xml:space="preserve">/sprawozdanie </w:t>
      </w:r>
      <w:r w:rsidRPr="002E0D3A">
        <w:rPr>
          <w:rFonts w:ascii="Times New Roman" w:hAnsi="Times New Roman"/>
          <w:sz w:val="24"/>
          <w:szCs w:val="24"/>
        </w:rPr>
        <w:t xml:space="preserve"> po wykonaniu usługi szkoleniowej i dostarczy Zamawiającemu opatrzone logotypami zgodnie </w:t>
      </w:r>
      <w:r w:rsidR="005F4F43">
        <w:rPr>
          <w:rFonts w:ascii="Times New Roman" w:hAnsi="Times New Roman"/>
          <w:sz w:val="24"/>
          <w:szCs w:val="24"/>
        </w:rPr>
        <w:t xml:space="preserve"> </w:t>
      </w:r>
      <w:r w:rsidRPr="002E0D3A">
        <w:rPr>
          <w:rFonts w:ascii="Times New Roman" w:hAnsi="Times New Roman"/>
          <w:sz w:val="24"/>
          <w:szCs w:val="24"/>
        </w:rPr>
        <w:t xml:space="preserve">z aktualnymi wytycznymi dotyczącymi oznaczenia projektów z Europejskiego Funduszu Społecznego </w:t>
      </w:r>
      <w:r w:rsidR="007D5E03">
        <w:rPr>
          <w:rFonts w:ascii="Times New Roman" w:hAnsi="Times New Roman"/>
          <w:sz w:val="24"/>
          <w:szCs w:val="24"/>
        </w:rPr>
        <w:t xml:space="preserve">                  </w:t>
      </w:r>
      <w:r w:rsidRPr="002E0D3A">
        <w:rPr>
          <w:rFonts w:ascii="Times New Roman" w:hAnsi="Times New Roman"/>
          <w:sz w:val="24"/>
          <w:szCs w:val="24"/>
        </w:rPr>
        <w:t xml:space="preserve">w ramach Regionalnego Programu Operacyjnego Województwa Mazowieckiego na lata 2014-2020, które umieszczone są na stronie internetowej </w:t>
      </w:r>
      <w:hyperlink r:id="rId10" w:history="1">
        <w:r w:rsidRPr="002E0D3A">
          <w:rPr>
            <w:rStyle w:val="Hipercze"/>
            <w:rFonts w:ascii="Times New Roman" w:hAnsi="Times New Roman"/>
            <w:sz w:val="24"/>
            <w:szCs w:val="24"/>
          </w:rPr>
          <w:t>www.funduszedlamazowsza.eu/promocja</w:t>
        </w:r>
      </w:hyperlink>
    </w:p>
    <w:p w:rsidR="002E0D3A" w:rsidRPr="002E0D3A" w:rsidRDefault="002E0D3A" w:rsidP="002E0D3A">
      <w:pPr>
        <w:pStyle w:val="Akapitzlist"/>
        <w:widowControl w:val="0"/>
        <w:numPr>
          <w:ilvl w:val="0"/>
          <w:numId w:val="21"/>
        </w:numPr>
        <w:autoSpaceDN w:val="0"/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>Wykonawca ubezpieczy każdego uczestnika szkolenia od następstw nieszczęśliwych wypadków powstałych w związku z realizacją usługi oraz w drodze do i z miejsca szkolenia od pierwszego do ostatniego dnia szkolenia na sumę ubezpieczenia 50.000</w:t>
      </w:r>
      <w:r w:rsidR="007D5E03">
        <w:rPr>
          <w:rFonts w:ascii="Times New Roman" w:hAnsi="Times New Roman" w:cs="Times New Roman"/>
          <w:sz w:val="24"/>
          <w:szCs w:val="24"/>
        </w:rPr>
        <w:t xml:space="preserve"> </w:t>
      </w:r>
      <w:r w:rsidRPr="002E0D3A">
        <w:rPr>
          <w:rFonts w:ascii="Times New Roman" w:hAnsi="Times New Roman" w:cs="Times New Roman"/>
          <w:sz w:val="24"/>
          <w:szCs w:val="24"/>
        </w:rPr>
        <w:t>zł na osobę na podstawie imiennej listy sporządzonej przez Zamawiającego i najpóźniej na 3 dni przed rozpoczęciem szkolenia przekaże ja Zamawiającemu.</w:t>
      </w:r>
    </w:p>
    <w:p w:rsidR="002E0D3A" w:rsidRPr="002E0D3A" w:rsidRDefault="002E0D3A" w:rsidP="002E0D3A">
      <w:pPr>
        <w:pStyle w:val="Akapitzlist"/>
        <w:widowControl w:val="0"/>
        <w:numPr>
          <w:ilvl w:val="0"/>
          <w:numId w:val="21"/>
        </w:numPr>
        <w:autoSpaceDN w:val="0"/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>Wykonawca przekaże Zamawiającemu informacje dotyczące miejsca szkolenia (adres), numer sali w której odbywać się będzie szkolenie wraz z danymi osobowymi trenera prowadzącego zajęcia (imię i nazwisko) oraz harmonogram szkolenia (data i godziny zajęć)</w:t>
      </w:r>
      <w:r w:rsidR="007D5E03">
        <w:rPr>
          <w:rFonts w:ascii="Times New Roman" w:hAnsi="Times New Roman" w:cs="Times New Roman"/>
          <w:sz w:val="24"/>
          <w:szCs w:val="24"/>
        </w:rPr>
        <w:t xml:space="preserve"> </w:t>
      </w:r>
      <w:r w:rsidRPr="002E0D3A">
        <w:rPr>
          <w:rFonts w:ascii="Times New Roman" w:hAnsi="Times New Roman" w:cs="Times New Roman"/>
          <w:sz w:val="24"/>
          <w:szCs w:val="24"/>
        </w:rPr>
        <w:t xml:space="preserve">na </w:t>
      </w:r>
      <w:r w:rsidR="007D5E03">
        <w:rPr>
          <w:rFonts w:ascii="Times New Roman" w:hAnsi="Times New Roman" w:cs="Times New Roman"/>
          <w:sz w:val="24"/>
          <w:szCs w:val="24"/>
        </w:rPr>
        <w:t>7</w:t>
      </w:r>
      <w:r w:rsidRPr="002E0D3A">
        <w:rPr>
          <w:rFonts w:ascii="Times New Roman" w:hAnsi="Times New Roman" w:cs="Times New Roman"/>
          <w:sz w:val="24"/>
          <w:szCs w:val="24"/>
        </w:rPr>
        <w:t xml:space="preserve"> dni przed rozpoczęciem .</w:t>
      </w:r>
    </w:p>
    <w:p w:rsidR="002E0D3A" w:rsidRPr="002E0D3A" w:rsidRDefault="002E0D3A" w:rsidP="002E0D3A">
      <w:pPr>
        <w:pStyle w:val="Akapitzlist"/>
        <w:widowControl w:val="0"/>
        <w:numPr>
          <w:ilvl w:val="0"/>
          <w:numId w:val="21"/>
        </w:numPr>
        <w:autoSpaceDN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>Wykonawca udokumentuje przebieg zajęć w formie fotografii (min. 20</w:t>
      </w:r>
      <w:r w:rsidR="007D5E03">
        <w:rPr>
          <w:rFonts w:ascii="Times New Roman" w:hAnsi="Times New Roman" w:cs="Times New Roman"/>
          <w:sz w:val="24"/>
          <w:szCs w:val="24"/>
        </w:rPr>
        <w:t xml:space="preserve"> </w:t>
      </w:r>
      <w:r w:rsidRPr="002E0D3A">
        <w:rPr>
          <w:rFonts w:ascii="Times New Roman" w:hAnsi="Times New Roman" w:cs="Times New Roman"/>
          <w:sz w:val="24"/>
          <w:szCs w:val="24"/>
        </w:rPr>
        <w:t xml:space="preserve">szt. </w:t>
      </w:r>
      <w:r w:rsidR="008C0917">
        <w:rPr>
          <w:rFonts w:ascii="Times New Roman" w:hAnsi="Times New Roman" w:cs="Times New Roman"/>
          <w:sz w:val="24"/>
          <w:szCs w:val="24"/>
        </w:rPr>
        <w:t xml:space="preserve">zdjęć </w:t>
      </w:r>
      <w:r w:rsidRPr="002E0D3A">
        <w:rPr>
          <w:rFonts w:ascii="Times New Roman" w:hAnsi="Times New Roman" w:cs="Times New Roman"/>
          <w:sz w:val="24"/>
          <w:szCs w:val="24"/>
        </w:rPr>
        <w:t>) oraz przekaże je Zamawiającemu w formie papierowej wraz z opisem i formie elektronicznej.</w:t>
      </w:r>
    </w:p>
    <w:p w:rsidR="002E0D3A" w:rsidRPr="002E0D3A" w:rsidRDefault="002E0D3A" w:rsidP="002E0D3A">
      <w:pPr>
        <w:pStyle w:val="Akapitzlist"/>
        <w:widowControl w:val="0"/>
        <w:numPr>
          <w:ilvl w:val="0"/>
          <w:numId w:val="21"/>
        </w:numPr>
        <w:tabs>
          <w:tab w:val="left" w:pos="0"/>
        </w:tabs>
        <w:autoSpaceDN w:val="0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3A">
        <w:rPr>
          <w:rFonts w:ascii="Times New Roman" w:hAnsi="Times New Roman" w:cs="Times New Roman"/>
          <w:sz w:val="24"/>
          <w:szCs w:val="24"/>
        </w:rPr>
        <w:t>Wykonawca wliczy w cenę szkolenia również inne koszty, które uzna za niezbędne do jego przeprowadzenia.</w:t>
      </w:r>
    </w:p>
    <w:p w:rsidR="002E0D3A" w:rsidRDefault="002E0D3A" w:rsidP="002E0D3A">
      <w:pPr>
        <w:tabs>
          <w:tab w:val="left" w:pos="0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1B78" w:rsidRDefault="00EC1B78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62A7" w:rsidRDefault="000C62A7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62A7" w:rsidRDefault="000C62A7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62A7" w:rsidRDefault="000C62A7" w:rsidP="00EC1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25078" w:rsidRDefault="00525078" w:rsidP="00CB1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25078" w:rsidSect="0032261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DB" w:rsidRDefault="00244ADB" w:rsidP="005A247F">
      <w:pPr>
        <w:spacing w:after="0" w:line="240" w:lineRule="auto"/>
      </w:pPr>
      <w:r>
        <w:separator/>
      </w:r>
    </w:p>
  </w:endnote>
  <w:endnote w:type="continuationSeparator" w:id="1">
    <w:p w:rsidR="00244ADB" w:rsidRDefault="00244ADB" w:rsidP="005A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DB" w:rsidRDefault="00244ADB" w:rsidP="005A247F">
      <w:pPr>
        <w:spacing w:after="0" w:line="240" w:lineRule="auto"/>
      </w:pPr>
      <w:r>
        <w:separator/>
      </w:r>
    </w:p>
  </w:footnote>
  <w:footnote w:type="continuationSeparator" w:id="1">
    <w:p w:rsidR="00244ADB" w:rsidRDefault="00244ADB" w:rsidP="005A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7F" w:rsidRPr="005A247F" w:rsidRDefault="005A247F" w:rsidP="005A247F">
    <w:pPr>
      <w:pStyle w:val="Nagwek"/>
    </w:pPr>
    <w:r w:rsidRPr="005A247F">
      <w:rPr>
        <w:noProof/>
      </w:rPr>
      <w:drawing>
        <wp:inline distT="0" distB="0" distL="0" distR="0">
          <wp:extent cx="5760720" cy="539750"/>
          <wp:effectExtent l="19050" t="0" r="0" b="0"/>
          <wp:docPr id="1" name="Obraz 0" descr="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 RPO+FLAGA RP+MAZOWSZE+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22362D"/>
    <w:multiLevelType w:val="hybridMultilevel"/>
    <w:tmpl w:val="9E372FF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A1743"/>
    <w:multiLevelType w:val="multilevel"/>
    <w:tmpl w:val="382AE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44151"/>
    <w:multiLevelType w:val="hybridMultilevel"/>
    <w:tmpl w:val="9EB4E8C6"/>
    <w:lvl w:ilvl="0" w:tplc="B00C34A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A428C"/>
    <w:multiLevelType w:val="hybridMultilevel"/>
    <w:tmpl w:val="420E6852"/>
    <w:lvl w:ilvl="0" w:tplc="DAE2CF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F5797"/>
    <w:multiLevelType w:val="hybridMultilevel"/>
    <w:tmpl w:val="C9F69F0E"/>
    <w:lvl w:ilvl="0" w:tplc="B094998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EFA3E7C"/>
    <w:multiLevelType w:val="hybridMultilevel"/>
    <w:tmpl w:val="C730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C15CA"/>
    <w:multiLevelType w:val="hybridMultilevel"/>
    <w:tmpl w:val="2474BF22"/>
    <w:lvl w:ilvl="0" w:tplc="2EBAFA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47074A"/>
    <w:multiLevelType w:val="hybridMultilevel"/>
    <w:tmpl w:val="B77A3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8620C"/>
    <w:multiLevelType w:val="hybridMultilevel"/>
    <w:tmpl w:val="63FC3A5A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9">
    <w:nsid w:val="18E66043"/>
    <w:multiLevelType w:val="hybridMultilevel"/>
    <w:tmpl w:val="D586193C"/>
    <w:lvl w:ilvl="0" w:tplc="866C3C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486F"/>
    <w:multiLevelType w:val="hybridMultilevel"/>
    <w:tmpl w:val="8A58B5A6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1C1F7968"/>
    <w:multiLevelType w:val="hybridMultilevel"/>
    <w:tmpl w:val="2132C470"/>
    <w:lvl w:ilvl="0" w:tplc="6F9AFF08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0534CB1"/>
    <w:multiLevelType w:val="multilevel"/>
    <w:tmpl w:val="D348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316E6E"/>
    <w:multiLevelType w:val="hybridMultilevel"/>
    <w:tmpl w:val="657A7D62"/>
    <w:lvl w:ilvl="0" w:tplc="8138C5A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2FD7A96"/>
    <w:multiLevelType w:val="hybridMultilevel"/>
    <w:tmpl w:val="E49CDCE6"/>
    <w:lvl w:ilvl="0" w:tplc="24A8A296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5">
    <w:nsid w:val="2BFA5736"/>
    <w:multiLevelType w:val="hybridMultilevel"/>
    <w:tmpl w:val="176852F4"/>
    <w:lvl w:ilvl="0" w:tplc="C59EF79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4C6583"/>
    <w:multiLevelType w:val="multilevel"/>
    <w:tmpl w:val="A8625E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74596D"/>
    <w:multiLevelType w:val="multilevel"/>
    <w:tmpl w:val="E0467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247F9B"/>
    <w:multiLevelType w:val="hybridMultilevel"/>
    <w:tmpl w:val="87C2A5CA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58E59ED"/>
    <w:multiLevelType w:val="hybridMultilevel"/>
    <w:tmpl w:val="353A7E6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AB8750D"/>
    <w:multiLevelType w:val="multilevel"/>
    <w:tmpl w:val="7C44C0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B40DE34"/>
    <w:multiLevelType w:val="hybridMultilevel"/>
    <w:tmpl w:val="8FDECF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DD13091"/>
    <w:multiLevelType w:val="hybridMultilevel"/>
    <w:tmpl w:val="BC4AFBDE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1CF60B1"/>
    <w:multiLevelType w:val="hybridMultilevel"/>
    <w:tmpl w:val="19704B64"/>
    <w:lvl w:ilvl="0" w:tplc="6528302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083141"/>
    <w:multiLevelType w:val="multilevel"/>
    <w:tmpl w:val="93CC9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550E02"/>
    <w:multiLevelType w:val="multilevel"/>
    <w:tmpl w:val="38662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714172"/>
    <w:multiLevelType w:val="hybridMultilevel"/>
    <w:tmpl w:val="7226A2E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5AC32356"/>
    <w:multiLevelType w:val="multilevel"/>
    <w:tmpl w:val="E00607D2"/>
    <w:lvl w:ilvl="0">
      <w:start w:val="1"/>
      <w:numFmt w:val="lowerLetter"/>
      <w:lvlText w:val="%1)"/>
      <w:lvlJc w:val="left"/>
      <w:pPr>
        <w:ind w:left="0" w:firstLine="0"/>
      </w:pPr>
      <w:rPr>
        <w:b w:val="0"/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BE11DD0"/>
    <w:multiLevelType w:val="multilevel"/>
    <w:tmpl w:val="ED0C6726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584713"/>
    <w:multiLevelType w:val="hybridMultilevel"/>
    <w:tmpl w:val="29BA422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>
    <w:nsid w:val="6AF056D6"/>
    <w:multiLevelType w:val="hybridMultilevel"/>
    <w:tmpl w:val="3A5429A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>
    <w:nsid w:val="6B741577"/>
    <w:multiLevelType w:val="multilevel"/>
    <w:tmpl w:val="ED8CA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8063AE"/>
    <w:multiLevelType w:val="hybridMultilevel"/>
    <w:tmpl w:val="D21048E2"/>
    <w:lvl w:ilvl="0" w:tplc="0415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74F238BC"/>
    <w:multiLevelType w:val="hybridMultilevel"/>
    <w:tmpl w:val="942E2124"/>
    <w:lvl w:ilvl="0" w:tplc="0415000B">
      <w:start w:val="1"/>
      <w:numFmt w:val="bullet"/>
      <w:lvlText w:val="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4">
    <w:nsid w:val="7B622B09"/>
    <w:multiLevelType w:val="hybridMultilevel"/>
    <w:tmpl w:val="88BACA50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4"/>
  </w:num>
  <w:num w:numId="4">
    <w:abstractNumId w:val="25"/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18"/>
  </w:num>
  <w:num w:numId="10">
    <w:abstractNumId w:val="34"/>
  </w:num>
  <w:num w:numId="11">
    <w:abstractNumId w:val="30"/>
  </w:num>
  <w:num w:numId="12">
    <w:abstractNumId w:val="26"/>
  </w:num>
  <w:num w:numId="13">
    <w:abstractNumId w:val="10"/>
  </w:num>
  <w:num w:numId="14">
    <w:abstractNumId w:val="14"/>
  </w:num>
  <w:num w:numId="15">
    <w:abstractNumId w:val="29"/>
  </w:num>
  <w:num w:numId="16">
    <w:abstractNumId w:val="8"/>
  </w:num>
  <w:num w:numId="17">
    <w:abstractNumId w:val="33"/>
  </w:num>
  <w:num w:numId="18">
    <w:abstractNumId w:val="11"/>
  </w:num>
  <w:num w:numId="19">
    <w:abstractNumId w:val="2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</w:num>
  <w:num w:numId="25">
    <w:abstractNumId w:val="5"/>
  </w:num>
  <w:num w:numId="26">
    <w:abstractNumId w:val="3"/>
  </w:num>
  <w:num w:numId="27">
    <w:abstractNumId w:val="21"/>
  </w:num>
  <w:num w:numId="28">
    <w:abstractNumId w:val="32"/>
  </w:num>
  <w:num w:numId="29">
    <w:abstractNumId w:val="19"/>
  </w:num>
  <w:num w:numId="30">
    <w:abstractNumId w:val="22"/>
  </w:num>
  <w:num w:numId="31">
    <w:abstractNumId w:val="2"/>
  </w:num>
  <w:num w:numId="32">
    <w:abstractNumId w:val="6"/>
  </w:num>
  <w:num w:numId="33">
    <w:abstractNumId w:val="13"/>
  </w:num>
  <w:num w:numId="34">
    <w:abstractNumId w:val="15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B25"/>
    <w:rsid w:val="0000548E"/>
    <w:rsid w:val="00012912"/>
    <w:rsid w:val="00022799"/>
    <w:rsid w:val="00022A94"/>
    <w:rsid w:val="000275A9"/>
    <w:rsid w:val="000337D5"/>
    <w:rsid w:val="000533A0"/>
    <w:rsid w:val="0007676A"/>
    <w:rsid w:val="00076A74"/>
    <w:rsid w:val="0008061B"/>
    <w:rsid w:val="000945D0"/>
    <w:rsid w:val="000C62A7"/>
    <w:rsid w:val="000D4330"/>
    <w:rsid w:val="000D5864"/>
    <w:rsid w:val="00117ED6"/>
    <w:rsid w:val="00124327"/>
    <w:rsid w:val="00126282"/>
    <w:rsid w:val="001433BB"/>
    <w:rsid w:val="00160FAA"/>
    <w:rsid w:val="00163271"/>
    <w:rsid w:val="001B0920"/>
    <w:rsid w:val="001B3895"/>
    <w:rsid w:val="001C2790"/>
    <w:rsid w:val="001D2DBF"/>
    <w:rsid w:val="001E2684"/>
    <w:rsid w:val="001E64B9"/>
    <w:rsid w:val="00213674"/>
    <w:rsid w:val="00226B98"/>
    <w:rsid w:val="002365AD"/>
    <w:rsid w:val="00243A82"/>
    <w:rsid w:val="00244ADB"/>
    <w:rsid w:val="00264424"/>
    <w:rsid w:val="0029008A"/>
    <w:rsid w:val="002E0D3A"/>
    <w:rsid w:val="002F7710"/>
    <w:rsid w:val="0032261D"/>
    <w:rsid w:val="00345654"/>
    <w:rsid w:val="003565D0"/>
    <w:rsid w:val="00372D9D"/>
    <w:rsid w:val="003A5587"/>
    <w:rsid w:val="003B4480"/>
    <w:rsid w:val="003D6080"/>
    <w:rsid w:val="003E5A2D"/>
    <w:rsid w:val="00421C8C"/>
    <w:rsid w:val="004236DC"/>
    <w:rsid w:val="0042423E"/>
    <w:rsid w:val="00443D81"/>
    <w:rsid w:val="00464A2B"/>
    <w:rsid w:val="004D50A9"/>
    <w:rsid w:val="004F7637"/>
    <w:rsid w:val="00501629"/>
    <w:rsid w:val="0051741D"/>
    <w:rsid w:val="005207AF"/>
    <w:rsid w:val="00525078"/>
    <w:rsid w:val="005A247F"/>
    <w:rsid w:val="005B6BF2"/>
    <w:rsid w:val="005D125B"/>
    <w:rsid w:val="005D3C4B"/>
    <w:rsid w:val="005F4F43"/>
    <w:rsid w:val="00605FDF"/>
    <w:rsid w:val="00607B5D"/>
    <w:rsid w:val="00656F78"/>
    <w:rsid w:val="006725A4"/>
    <w:rsid w:val="0067430D"/>
    <w:rsid w:val="00683073"/>
    <w:rsid w:val="006B561E"/>
    <w:rsid w:val="006C4DCD"/>
    <w:rsid w:val="006D4315"/>
    <w:rsid w:val="006E5783"/>
    <w:rsid w:val="007254A2"/>
    <w:rsid w:val="00752BC4"/>
    <w:rsid w:val="0079294D"/>
    <w:rsid w:val="007D5E03"/>
    <w:rsid w:val="007D620B"/>
    <w:rsid w:val="008028DA"/>
    <w:rsid w:val="008074DC"/>
    <w:rsid w:val="008167C0"/>
    <w:rsid w:val="00865A39"/>
    <w:rsid w:val="008B6B43"/>
    <w:rsid w:val="008C0917"/>
    <w:rsid w:val="008C4623"/>
    <w:rsid w:val="008E2509"/>
    <w:rsid w:val="008E361D"/>
    <w:rsid w:val="008F1ED6"/>
    <w:rsid w:val="00930859"/>
    <w:rsid w:val="009321C4"/>
    <w:rsid w:val="0093656D"/>
    <w:rsid w:val="00964779"/>
    <w:rsid w:val="00972444"/>
    <w:rsid w:val="00984A93"/>
    <w:rsid w:val="009929B5"/>
    <w:rsid w:val="009D4871"/>
    <w:rsid w:val="009F2F97"/>
    <w:rsid w:val="009F775C"/>
    <w:rsid w:val="00A24998"/>
    <w:rsid w:val="00A44500"/>
    <w:rsid w:val="00A709C5"/>
    <w:rsid w:val="00B310B8"/>
    <w:rsid w:val="00B4175F"/>
    <w:rsid w:val="00B66410"/>
    <w:rsid w:val="00B92335"/>
    <w:rsid w:val="00B94A46"/>
    <w:rsid w:val="00BB57D1"/>
    <w:rsid w:val="00BC7B25"/>
    <w:rsid w:val="00BF5084"/>
    <w:rsid w:val="00C07109"/>
    <w:rsid w:val="00C2786F"/>
    <w:rsid w:val="00C64B5C"/>
    <w:rsid w:val="00C70466"/>
    <w:rsid w:val="00C7423B"/>
    <w:rsid w:val="00CA1235"/>
    <w:rsid w:val="00CB1943"/>
    <w:rsid w:val="00CB7C6D"/>
    <w:rsid w:val="00CC0879"/>
    <w:rsid w:val="00CE5DE2"/>
    <w:rsid w:val="00CF74B4"/>
    <w:rsid w:val="00CF784F"/>
    <w:rsid w:val="00D069F2"/>
    <w:rsid w:val="00D343FA"/>
    <w:rsid w:val="00D6381E"/>
    <w:rsid w:val="00D91ED6"/>
    <w:rsid w:val="00D95E05"/>
    <w:rsid w:val="00D97B92"/>
    <w:rsid w:val="00DC0B73"/>
    <w:rsid w:val="00DC2DD4"/>
    <w:rsid w:val="00DE19E8"/>
    <w:rsid w:val="00E05EB5"/>
    <w:rsid w:val="00E06954"/>
    <w:rsid w:val="00E25914"/>
    <w:rsid w:val="00E32C27"/>
    <w:rsid w:val="00E40D08"/>
    <w:rsid w:val="00E45860"/>
    <w:rsid w:val="00E64CEA"/>
    <w:rsid w:val="00EB1D13"/>
    <w:rsid w:val="00EB37F6"/>
    <w:rsid w:val="00EB5783"/>
    <w:rsid w:val="00EB61CA"/>
    <w:rsid w:val="00EC1B78"/>
    <w:rsid w:val="00F00CEE"/>
    <w:rsid w:val="00F46B36"/>
    <w:rsid w:val="00F73946"/>
    <w:rsid w:val="00F7418F"/>
    <w:rsid w:val="00F81DA5"/>
    <w:rsid w:val="00F87DC6"/>
    <w:rsid w:val="00F956BE"/>
    <w:rsid w:val="00FA55F4"/>
    <w:rsid w:val="00FB0982"/>
    <w:rsid w:val="00FF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C2790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A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247F"/>
  </w:style>
  <w:style w:type="paragraph" w:styleId="Stopka">
    <w:name w:val="footer"/>
    <w:basedOn w:val="Normalny"/>
    <w:link w:val="StopkaZnak"/>
    <w:uiPriority w:val="99"/>
    <w:semiHidden/>
    <w:unhideWhenUsed/>
    <w:rsid w:val="005A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247F"/>
  </w:style>
  <w:style w:type="paragraph" w:styleId="Tekstdymka">
    <w:name w:val="Balloon Text"/>
    <w:basedOn w:val="Normalny"/>
    <w:link w:val="TekstdymkaZnak"/>
    <w:uiPriority w:val="99"/>
    <w:semiHidden/>
    <w:unhideWhenUsed/>
    <w:rsid w:val="005A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E0D3A"/>
    <w:rPr>
      <w:color w:val="0000FF"/>
      <w:u w:val="single"/>
    </w:rPr>
  </w:style>
  <w:style w:type="paragraph" w:styleId="Zwykytekst">
    <w:name w:val="Plain Text"/>
    <w:basedOn w:val="Normalny"/>
    <w:link w:val="ZwykytekstZnak"/>
    <w:qFormat/>
    <w:rsid w:val="002E0D3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2E0D3A"/>
    <w:rPr>
      <w:rFonts w:ascii="Consolas" w:eastAsia="Times New Roman" w:hAnsi="Consolas" w:cs="Times New Roman"/>
      <w:sz w:val="21"/>
      <w:szCs w:val="21"/>
      <w:lang w:eastAsia="en-US"/>
    </w:rPr>
  </w:style>
  <w:style w:type="paragraph" w:customStyle="1" w:styleId="Default">
    <w:name w:val="Default"/>
    <w:rsid w:val="004F763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24998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24998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/promoc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/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/promo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A503-C045-4C85-A206-7DB986F1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PCPR</cp:lastModifiedBy>
  <cp:revision>4</cp:revision>
  <cp:lastPrinted>2020-02-25T12:06:00Z</cp:lastPrinted>
  <dcterms:created xsi:type="dcterms:W3CDTF">2020-02-27T08:16:00Z</dcterms:created>
  <dcterms:modified xsi:type="dcterms:W3CDTF">2020-02-27T08:24:00Z</dcterms:modified>
</cp:coreProperties>
</file>